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914AB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GLOBAL</w:t>
      </w:r>
      <w:bookmarkStart w:id="0" w:name="_GoBack"/>
      <w:bookmarkEnd w:id="0"/>
      <w:r w:rsidR="0064313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TENDER NOTICE NO.: </w:t>
      </w:r>
      <w:r w:rsidR="00FA14EA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E1413083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064"/>
        <w:gridCol w:w="1985"/>
        <w:gridCol w:w="1275"/>
        <w:gridCol w:w="1505"/>
      </w:tblGrid>
      <w:tr w:rsidR="00447A7B" w:rsidRPr="0078291E" w:rsidTr="00E34E22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E34E22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FA14EA" w:rsidP="004929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E1413083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307961" w:rsidP="00FA14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Various </w:t>
            </w:r>
            <w:r w:rsidR="00712DE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grades of CRGO </w:t>
            </w:r>
            <w:r w:rsidR="00FA14EA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laminations on finished and stacked basis </w:t>
            </w:r>
            <w:r w:rsidR="00712DE7">
              <w:rPr>
                <w:rFonts w:ascii="Arial" w:hAnsi="Arial" w:cs="Arial"/>
                <w:b/>
                <w:bCs/>
                <w:sz w:val="26"/>
                <w:szCs w:val="26"/>
              </w:rPr>
              <w:t>for Bhopal &amp; Jhansi (FA / RC for 1 year)</w:t>
            </w:r>
            <w:r w:rsidR="00384D2D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FA14EA" w:rsidP="00FA14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105</w:t>
            </w:r>
            <w:r w:rsidR="00712DE7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00</w:t>
            </w:r>
            <w:r w:rsidR="00230CD1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</w:t>
            </w:r>
            <w:r w:rsidR="00712DE7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3</w:t>
            </w:r>
            <w:r w:rsidR="007D7662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% / -</w:t>
            </w:r>
            <w:r w:rsidR="00712DE7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3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384D2D" w:rsidP="00FA14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4929CD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6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 w:rsidR="00712DE7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FA14EA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8.03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.22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Complete tender document can be downloaded from </w:t>
      </w:r>
      <w:r w:rsidR="007D7662">
        <w:rPr>
          <w:rFonts w:ascii="Arial" w:eastAsia="Times New Roman" w:hAnsi="Arial" w:cs="Arial"/>
          <w:sz w:val="26"/>
          <w:szCs w:val="26"/>
          <w:lang w:val="en-US" w:eastAsia="en-IN"/>
        </w:rPr>
        <w:t>NIC e-procurement portal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 w:rsidP="007D7662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7D7662" w:rsidRP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https://eprocurebhel.co.in/nicgep/app</w:t>
      </w:r>
      <w:r w:rsid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417C"/>
    <w:rsid w:val="000836AA"/>
    <w:rsid w:val="00112177"/>
    <w:rsid w:val="00157DEB"/>
    <w:rsid w:val="00230CD1"/>
    <w:rsid w:val="00267FEF"/>
    <w:rsid w:val="00307961"/>
    <w:rsid w:val="003458FB"/>
    <w:rsid w:val="00384D2D"/>
    <w:rsid w:val="00447A7B"/>
    <w:rsid w:val="00465C33"/>
    <w:rsid w:val="004929CD"/>
    <w:rsid w:val="00511D3C"/>
    <w:rsid w:val="00532A82"/>
    <w:rsid w:val="00626BC6"/>
    <w:rsid w:val="0064313E"/>
    <w:rsid w:val="006D3277"/>
    <w:rsid w:val="006F3E0A"/>
    <w:rsid w:val="00712DE7"/>
    <w:rsid w:val="00751EEE"/>
    <w:rsid w:val="0078291E"/>
    <w:rsid w:val="007D7662"/>
    <w:rsid w:val="008374FC"/>
    <w:rsid w:val="008849C4"/>
    <w:rsid w:val="00914AB8"/>
    <w:rsid w:val="009B2B8B"/>
    <w:rsid w:val="00C04357"/>
    <w:rsid w:val="00CA5C19"/>
    <w:rsid w:val="00E34E22"/>
    <w:rsid w:val="00EE1E6E"/>
    <w:rsid w:val="00FA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7C13C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character" w:customStyle="1" w:styleId="object">
    <w:name w:val="object"/>
    <w:rsid w:val="007D76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6042856HI</cp:lastModifiedBy>
  <cp:revision>2</cp:revision>
  <cp:lastPrinted>2021-12-13T03:15:00Z</cp:lastPrinted>
  <dcterms:created xsi:type="dcterms:W3CDTF">2022-02-18T09:43:00Z</dcterms:created>
  <dcterms:modified xsi:type="dcterms:W3CDTF">2022-02-18T09:43:00Z</dcterms:modified>
</cp:coreProperties>
</file>